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CDA93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昆明市第十五水质净化厂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应急物资采购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项目询价比选成交结果公示</w:t>
      </w:r>
    </w:p>
    <w:p w14:paraId="4BD741A4">
      <w:pPr>
        <w:spacing w:line="560" w:lineRule="exact"/>
        <w:ind w:firstLine="707" w:firstLineChars="221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昆明城市污水处理运营有限责任公司于2026年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日在公司网站发布了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</w:rPr>
        <w:t>昆明市第十五水质净化厂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应急物资采购询价比选公告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，截至2026年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日1</w:t>
      </w:r>
      <w:r>
        <w:rPr>
          <w:rFonts w:hint="eastAsia" w:ascii="宋体" w:hAnsi="宋体" w:eastAsia="宋体" w:cs="宋体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:00，共有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家单位寄送文件，响应本次询价比选工作。2026年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下午</w:t>
      </w:r>
      <w:r>
        <w:rPr>
          <w:rFonts w:hint="eastAsia" w:ascii="仿宋_GB2312" w:hAnsi="仿宋_GB2312" w:eastAsia="仿宋_GB2312" w:cs="仿宋_GB2312"/>
          <w:sz w:val="32"/>
          <w:szCs w:val="32"/>
        </w:rPr>
        <w:t>召开了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非</w:t>
      </w:r>
      <w:r>
        <w:rPr>
          <w:rFonts w:hint="eastAsia" w:ascii="仿宋_GB2312" w:hAnsi="仿宋_GB2312" w:eastAsia="仿宋_GB2312" w:cs="仿宋_GB2312"/>
          <w:sz w:val="32"/>
          <w:szCs w:val="32"/>
        </w:rPr>
        <w:t>询价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会，经评审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家资质符合，参与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评比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。现将该项目成交结果公示如下：</w:t>
      </w:r>
    </w:p>
    <w:p w14:paraId="6BD3BEA3">
      <w:pPr>
        <w:pStyle w:val="2"/>
        <w:spacing w:beforeLines="50" w:afterLines="50" w:line="580" w:lineRule="exact"/>
        <w:ind w:left="2238" w:leftChars="304" w:hanging="1600" w:hangingChars="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项目名称：昆明市第十五水质净化厂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应急物资采购项目</w:t>
      </w:r>
    </w:p>
    <w:p w14:paraId="11026C58">
      <w:pPr>
        <w:spacing w:beforeLines="50" w:afterLines="50"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成交人：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云南南院机电设备有限公司</w:t>
      </w:r>
    </w:p>
    <w:p w14:paraId="15878912">
      <w:pPr>
        <w:spacing w:beforeLines="50" w:afterLines="50" w:line="58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价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税前：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9450.49元，税率1%，税后：</w:t>
      </w:r>
      <w:r>
        <w:rPr>
          <w:rFonts w:hint="default" w:ascii="Arial" w:hAnsi="Arial" w:eastAsia="仿宋_GB2312" w:cs="Arial"/>
          <w:sz w:val="32"/>
          <w:szCs w:val="32"/>
          <w:lang w:val="en-US" w:eastAsia="zh-CN"/>
        </w:rPr>
        <w:t>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9545.00元（大写：玖仟伍佰肆拾伍元整）</w:t>
      </w:r>
      <w:bookmarkStart w:id="0" w:name="_GoBack"/>
      <w:bookmarkEnd w:id="0"/>
    </w:p>
    <w:p w14:paraId="3103C16A">
      <w:pPr>
        <w:pStyle w:val="2"/>
        <w:spacing w:beforeLines="50" w:afterLines="50" w:line="580" w:lineRule="exact"/>
        <w:ind w:left="2238" w:leftChars="304" w:hanging="1600" w:hangingChars="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服务期限：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</w:rPr>
        <w:t>合同签订之日起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至10个工作日止</w:t>
      </w:r>
    </w:p>
    <w:p w14:paraId="260689CC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在此，谨对积极参与本项目询价比选的单位表示由衷感谢！</w:t>
      </w:r>
    </w:p>
    <w:p w14:paraId="14231B8C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特此公示！</w:t>
      </w:r>
    </w:p>
    <w:p w14:paraId="4266DB08">
      <w:pPr>
        <w:spacing w:beforeLines="50" w:afterLines="50"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 购 人：昆明城市污水处理运营有限责任公司</w:t>
      </w:r>
    </w:p>
    <w:p w14:paraId="339920C0">
      <w:pPr>
        <w:spacing w:beforeLines="50" w:afterLines="50"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吕</w:t>
      </w:r>
      <w:r>
        <w:rPr>
          <w:rFonts w:hint="eastAsia" w:ascii="仿宋_GB2312" w:hAnsi="仿宋_GB2312" w:eastAsia="仿宋_GB2312" w:cs="仿宋_GB2312"/>
          <w:sz w:val="32"/>
          <w:szCs w:val="32"/>
        </w:rPr>
        <w:t>老师</w:t>
      </w:r>
    </w:p>
    <w:p w14:paraId="3547CA65">
      <w:pPr>
        <w:spacing w:beforeLines="50" w:afterLines="50" w:line="580" w:lineRule="exact"/>
        <w:ind w:firstLine="640" w:firstLineChars="200"/>
        <w:rPr>
          <w:rFonts w:hint="default" w:ascii="宋体" w:hAnsi="宋体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联系方式：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13529230482</w:t>
      </w:r>
    </w:p>
    <w:p w14:paraId="3AB815E7">
      <w:pPr>
        <w:pStyle w:val="2"/>
        <w:jc w:val="right"/>
        <w:rPr>
          <w:rFonts w:eastAsia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FBD62CB-4185-4C32-8EF0-B7E2B48CAA3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8483E5A-A436-46A3-86A2-63BE3BBF2D4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0C6EF5C-57E8-4B7F-89BB-C626CD74E2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6C51027"/>
    <w:rsid w:val="0764271A"/>
    <w:rsid w:val="07AF7E3A"/>
    <w:rsid w:val="08C64073"/>
    <w:rsid w:val="0A27235F"/>
    <w:rsid w:val="0D8C75D1"/>
    <w:rsid w:val="0FB1634B"/>
    <w:rsid w:val="10527B02"/>
    <w:rsid w:val="118D2E06"/>
    <w:rsid w:val="127E3DE4"/>
    <w:rsid w:val="17795811"/>
    <w:rsid w:val="19223C1B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2C2F37F0"/>
    <w:rsid w:val="30450414"/>
    <w:rsid w:val="30826232"/>
    <w:rsid w:val="31291A10"/>
    <w:rsid w:val="31817A46"/>
    <w:rsid w:val="32BB3DD1"/>
    <w:rsid w:val="33843455"/>
    <w:rsid w:val="347E1E7E"/>
    <w:rsid w:val="35785CD6"/>
    <w:rsid w:val="39594570"/>
    <w:rsid w:val="39761392"/>
    <w:rsid w:val="39B863C1"/>
    <w:rsid w:val="3C5F36C7"/>
    <w:rsid w:val="3E18436C"/>
    <w:rsid w:val="3EC6070F"/>
    <w:rsid w:val="41833294"/>
    <w:rsid w:val="41F83BB0"/>
    <w:rsid w:val="422C1AAB"/>
    <w:rsid w:val="426119A3"/>
    <w:rsid w:val="44F14D40"/>
    <w:rsid w:val="46111CD0"/>
    <w:rsid w:val="468D65A2"/>
    <w:rsid w:val="471E7F7C"/>
    <w:rsid w:val="485559BC"/>
    <w:rsid w:val="48CD26E3"/>
    <w:rsid w:val="496D09DF"/>
    <w:rsid w:val="498A48EA"/>
    <w:rsid w:val="4ABF0827"/>
    <w:rsid w:val="4BBB5CCD"/>
    <w:rsid w:val="4DFA480C"/>
    <w:rsid w:val="507D1EC7"/>
    <w:rsid w:val="541F297F"/>
    <w:rsid w:val="59FB29AF"/>
    <w:rsid w:val="5B3B0D1E"/>
    <w:rsid w:val="5B557525"/>
    <w:rsid w:val="5C165854"/>
    <w:rsid w:val="5D2C1606"/>
    <w:rsid w:val="5D70323F"/>
    <w:rsid w:val="5F8A11C7"/>
    <w:rsid w:val="60FD7728"/>
    <w:rsid w:val="637F1B94"/>
    <w:rsid w:val="64370110"/>
    <w:rsid w:val="64DA77A9"/>
    <w:rsid w:val="67AE693B"/>
    <w:rsid w:val="68F77CCB"/>
    <w:rsid w:val="6935575E"/>
    <w:rsid w:val="6D6D5995"/>
    <w:rsid w:val="6E7D7FB4"/>
    <w:rsid w:val="6F83245B"/>
    <w:rsid w:val="71643E30"/>
    <w:rsid w:val="71BD61D2"/>
    <w:rsid w:val="7229553C"/>
    <w:rsid w:val="74E457A8"/>
    <w:rsid w:val="759871F9"/>
    <w:rsid w:val="75FC6F1D"/>
    <w:rsid w:val="76311976"/>
    <w:rsid w:val="770D005F"/>
    <w:rsid w:val="78782D79"/>
    <w:rsid w:val="7ABC7494"/>
    <w:rsid w:val="7BE83755"/>
    <w:rsid w:val="7E427F82"/>
    <w:rsid w:val="7F1D4BF9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日期 Char"/>
    <w:basedOn w:val="11"/>
    <w:link w:val="5"/>
    <w:semiHidden/>
    <w:qFormat/>
    <w:uiPriority w:val="99"/>
  </w:style>
  <w:style w:type="paragraph" w:customStyle="1" w:styleId="17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394</Words>
  <Characters>439</Characters>
  <Lines>2</Lines>
  <Paragraphs>1</Paragraphs>
  <TotalTime>11</TotalTime>
  <ScaleCrop>false</ScaleCrop>
  <LinksUpToDate>false</LinksUpToDate>
  <CharactersWithSpaces>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User</cp:lastModifiedBy>
  <cp:lastPrinted>2022-07-26T08:05:00Z</cp:lastPrinted>
  <dcterms:modified xsi:type="dcterms:W3CDTF">2026-08-10T06:33:39Z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9AE07ABCD348445DA3F086AAB7F11C3B</vt:lpwstr>
  </property>
  <property fmtid="{D5CDD505-2E9C-101B-9397-08002B2CF9AE}" pid="4" name="KSOTemplateDocerSaveRecord">
    <vt:lpwstr>eyJoZGlkIjoiZGQwZDc3NWM2MjZkMTZlMTAzY2QzMzFmMDIyZmUzYzEiLCJ1c2VySWQiOiIzNTA2MTIzODYifQ==</vt:lpwstr>
  </property>
</Properties>
</file>